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（様式５</w:t>
      </w:r>
      <w:bookmarkStart w:id="0" w:name="_GoBack"/>
      <w:bookmarkEnd w:id="0"/>
      <w:r>
        <w:rPr>
          <w:rFonts w:hint="eastAsia" w:ascii="ＭＳ 明朝" w:hAnsi="ＭＳ 明朝"/>
          <w:sz w:val="22"/>
        </w:rPr>
        <w:t>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40"/>
        </w:rPr>
      </w:pPr>
      <w:r>
        <w:rPr>
          <w:rFonts w:hint="eastAsia" w:ascii="ＭＳ 明朝" w:hAnsi="ＭＳ 明朝"/>
          <w:sz w:val="40"/>
        </w:rPr>
        <w:t>質　問　書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sz w:val="3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横瀬町環境課　宛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電子メール　</w:t>
      </w:r>
      <w:r>
        <w:rPr>
          <w:rFonts w:hint="eastAsia" w:ascii="ＭＳ 明朝" w:hAnsi="ＭＳ 明朝"/>
          <w:sz w:val="22"/>
        </w:rPr>
        <w:t>kankyou</w:t>
      </w:r>
      <w:r>
        <w:rPr>
          <w:rFonts w:hint="default" w:ascii="ＭＳ 明朝" w:hAnsi="ＭＳ 明朝"/>
          <w:sz w:val="22"/>
        </w:rPr>
        <w:t>@town.yokoze.saitama.jp</w:t>
      </w:r>
    </w:p>
    <w:p>
      <w:pPr>
        <w:pStyle w:val="0"/>
        <w:tabs>
          <w:tab w:val="left" w:leader="none" w:pos="9638"/>
        </w:tabs>
        <w:ind w:right="-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ファイル名、件名ともに「</w:t>
      </w:r>
      <w:r>
        <w:rPr>
          <w:rFonts w:hint="eastAsia" w:ascii="ＭＳ 明朝" w:hAnsi="ＭＳ 明朝" w:eastAsia="ＭＳ 明朝"/>
        </w:rPr>
        <w:t>横瀬町省エネルギー型お試し体験住宅建設プロジェクト</w:t>
      </w:r>
      <w:r>
        <w:rPr>
          <w:rFonts w:hint="eastAsia" w:ascii="ＭＳ 明朝" w:hAnsi="ＭＳ 明朝"/>
          <w:sz w:val="22"/>
        </w:rPr>
        <w:t>質問書」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w:t>　令和７年　　月　　日付け横環第　　　　号で告示のあった</w:t>
      </w:r>
      <w:r>
        <w:rPr>
          <w:rFonts w:hint="eastAsia" w:ascii="ＭＳ 明朝" w:hAnsi="ＭＳ 明朝" w:eastAsia="ＭＳ 明朝"/>
        </w:rPr>
        <w:t>横瀬町省エネルギー型お試し体験住宅建設プロジェクト</w:t>
      </w:r>
      <w:r>
        <w:rPr>
          <w:rFonts w:hint="eastAsia" w:ascii="ＭＳ 明朝" w:hAnsi="ＭＳ 明朝"/>
          <w:sz w:val="22"/>
        </w:rPr>
        <w:t>にかかる公募型プロポーザルについて、次のとおり質問します。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１．</w:t>
      </w:r>
      <w:r>
        <w:rPr>
          <w:rFonts w:hint="eastAsia" w:ascii="ＭＳ 明朝" w:hAnsi="ＭＳ 明朝"/>
          <w:spacing w:val="73"/>
          <w:sz w:val="22"/>
          <w:fitText w:val="1320" w:id="1"/>
        </w:rPr>
        <w:t>送付日</w:t>
      </w:r>
      <w:r>
        <w:rPr>
          <w:rFonts w:hint="eastAsia" w:ascii="ＭＳ 明朝" w:hAnsi="ＭＳ 明朝"/>
          <w:spacing w:val="1"/>
          <w:sz w:val="22"/>
          <w:fitText w:val="1320" w:id="1"/>
        </w:rPr>
        <w:t>：</w:t>
      </w: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日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２．事業者等名：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３．</w:t>
      </w:r>
      <w:r>
        <w:rPr>
          <w:rFonts w:hint="eastAsia" w:ascii="ＭＳ 明朝" w:hAnsi="ＭＳ 明朝"/>
          <w:spacing w:val="27"/>
          <w:sz w:val="22"/>
          <w:fitText w:val="1320" w:id="2"/>
        </w:rPr>
        <w:t>電話番号</w:t>
      </w:r>
      <w:r>
        <w:rPr>
          <w:rFonts w:hint="eastAsia" w:ascii="ＭＳ 明朝" w:hAnsi="ＭＳ 明朝"/>
          <w:spacing w:val="2"/>
          <w:sz w:val="22"/>
          <w:fitText w:val="1320" w:id="2"/>
        </w:rPr>
        <w:t>：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４．担当者氏名：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５．電子メール：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６．</w:t>
      </w:r>
      <w:r>
        <w:rPr>
          <w:rFonts w:hint="eastAsia" w:ascii="ＭＳ 明朝" w:hAnsi="ＭＳ 明朝"/>
          <w:spacing w:val="36"/>
          <w:sz w:val="22"/>
          <w:fitText w:val="1100" w:id="3"/>
        </w:rPr>
        <w:t>質問内</w:t>
      </w:r>
      <w:r>
        <w:rPr>
          <w:rFonts w:hint="eastAsia" w:ascii="ＭＳ 明朝" w:hAnsi="ＭＳ 明朝"/>
          <w:spacing w:val="2"/>
          <w:sz w:val="22"/>
          <w:fitText w:val="1100" w:id="3"/>
        </w:rPr>
        <w:t>容</w:t>
      </w:r>
    </w:p>
    <w:tbl>
      <w:tblPr>
        <w:tblStyle w:val="31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002"/>
        <w:gridCol w:w="5503"/>
      </w:tblGrid>
      <w:tr>
        <w:trPr>
          <w:trHeight w:val="1030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番号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　　目</w:t>
            </w:r>
          </w:p>
        </w:tc>
        <w:tc>
          <w:tcPr>
            <w:tcW w:w="550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問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容</w:t>
            </w:r>
          </w:p>
        </w:tc>
      </w:tr>
      <w:tr>
        <w:trPr>
          <w:trHeight w:val="986" w:hRule="atLeast"/>
        </w:trPr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3002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503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3002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503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3002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503" w:type="dxa"/>
            <w:vAlign w:val="top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60" w:lineRule="exact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項目欄には、質問の見出しのほか、該当する書類名（実施要領等）及び該当箇所（ページ数、項番等）を記載してください。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質問内容は、簡潔かつ明瞭に記載してください。</w:t>
      </w:r>
    </w:p>
    <w:p>
      <w:pPr>
        <w:pStyle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項目が足りない場合は、適宜追加してください。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5</Words>
  <Characters>332</Characters>
  <Application>JUST Note</Application>
  <Lines>46</Lines>
  <Paragraphs>22</Paragraphs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 浩史</dc:creator>
  <cp:lastModifiedBy>IWS23128</cp:lastModifiedBy>
  <cp:lastPrinted>2021-10-26T01:19:00Z</cp:lastPrinted>
  <dcterms:created xsi:type="dcterms:W3CDTF">2021-09-25T07:54:00Z</dcterms:created>
  <dcterms:modified xsi:type="dcterms:W3CDTF">2025-09-05T05:55:09Z</dcterms:modified>
  <cp:revision>19</cp:revision>
</cp:coreProperties>
</file>